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56FE" w:rsidRDefault="001A56FE" w:rsidP="001A56FE">
      <w:r>
        <w:rPr>
          <w:noProof/>
          <w:lang w:eastAsia="es-MX"/>
        </w:rPr>
        <w:drawing>
          <wp:inline distT="0" distB="0" distL="0" distR="0" wp14:anchorId="4FF7AF2F" wp14:editId="6C08791C">
            <wp:extent cx="5612130" cy="1322070"/>
            <wp:effectExtent l="0" t="0" r="0" b="0"/>
            <wp:docPr id="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6FE" w:rsidRDefault="001A56FE" w:rsidP="001A56FE"/>
    <w:p w:rsidR="001A56FE" w:rsidRDefault="001A56FE" w:rsidP="001A56FE"/>
    <w:p w:rsidR="001A56FE" w:rsidRDefault="001A56FE" w:rsidP="001A56FE"/>
    <w:p w:rsidR="001A56FE" w:rsidRDefault="001A56FE" w:rsidP="001A56FE"/>
    <w:p w:rsidR="001A56FE" w:rsidRDefault="001A56FE" w:rsidP="001A56FE"/>
    <w:p w:rsidR="001A56FE" w:rsidRDefault="001A56FE" w:rsidP="001A56FE"/>
    <w:p w:rsidR="001A56FE" w:rsidRPr="001A56FE" w:rsidRDefault="001A56FE" w:rsidP="001A56FE">
      <w:pPr>
        <w:jc w:val="center"/>
        <w:rPr>
          <w:sz w:val="36"/>
        </w:rPr>
      </w:pPr>
      <w:r w:rsidRPr="001A56FE">
        <w:rPr>
          <w:sz w:val="96"/>
        </w:rPr>
        <w:t>Grafcet</w:t>
      </w:r>
    </w:p>
    <w:p w:rsidR="001A56FE" w:rsidRDefault="001A56FE" w:rsidP="001A56FE">
      <w:pPr>
        <w:jc w:val="right"/>
      </w:pPr>
    </w:p>
    <w:p w:rsidR="001A56FE" w:rsidRDefault="001A56FE" w:rsidP="001A56FE">
      <w:pPr>
        <w:jc w:val="right"/>
      </w:pPr>
    </w:p>
    <w:p w:rsidR="001A56FE" w:rsidRDefault="001A56FE" w:rsidP="001A56FE">
      <w:pPr>
        <w:jc w:val="right"/>
      </w:pPr>
    </w:p>
    <w:p w:rsidR="001A56FE" w:rsidRDefault="001A56FE" w:rsidP="001A56FE">
      <w:pPr>
        <w:jc w:val="right"/>
      </w:pPr>
    </w:p>
    <w:p w:rsidR="001A56FE" w:rsidRDefault="001A56FE" w:rsidP="001A56FE">
      <w:pPr>
        <w:jc w:val="right"/>
      </w:pPr>
    </w:p>
    <w:p w:rsidR="001A56FE" w:rsidRDefault="001A56FE" w:rsidP="001A56FE">
      <w:pPr>
        <w:jc w:val="right"/>
      </w:pPr>
    </w:p>
    <w:p w:rsidR="001A56FE" w:rsidRDefault="001A56FE" w:rsidP="001A56FE">
      <w:pPr>
        <w:jc w:val="right"/>
      </w:pPr>
    </w:p>
    <w:p w:rsidR="001A56FE" w:rsidRDefault="001A56FE" w:rsidP="001A56FE">
      <w:pPr>
        <w:jc w:val="right"/>
      </w:pPr>
    </w:p>
    <w:p w:rsidR="001A56FE" w:rsidRDefault="001A56FE" w:rsidP="001A56FE">
      <w:pPr>
        <w:jc w:val="right"/>
      </w:pPr>
    </w:p>
    <w:p w:rsidR="001A56FE" w:rsidRDefault="001A56FE" w:rsidP="001A56FE"/>
    <w:p w:rsidR="001A56FE" w:rsidRDefault="001A56FE" w:rsidP="001A56FE">
      <w:pPr>
        <w:jc w:val="right"/>
      </w:pPr>
      <w:r>
        <w:t>Alumno: Fonseca Camarena Jonathan</w:t>
      </w:r>
    </w:p>
    <w:p w:rsidR="001A56FE" w:rsidRDefault="001A56FE" w:rsidP="001A56FE">
      <w:pPr>
        <w:jc w:val="right"/>
      </w:pPr>
      <w:r>
        <w:t>Ingeniería Mecatrónica 5-A</w:t>
      </w:r>
    </w:p>
    <w:p w:rsidR="001A56FE" w:rsidRDefault="001A56FE" w:rsidP="001A56FE">
      <w:pPr>
        <w:jc w:val="right"/>
      </w:pPr>
      <w:r>
        <w:t>Matricula 17311397</w:t>
      </w:r>
    </w:p>
    <w:p w:rsidR="001A56FE" w:rsidRDefault="001A56FE" w:rsidP="001A56FE">
      <w:pPr>
        <w:jc w:val="right"/>
      </w:pPr>
      <w:r>
        <w:t>Tlajomulco de Zúñiga, Jalisco 13</w:t>
      </w:r>
      <w:r>
        <w:t xml:space="preserve">/02/2019 </w:t>
      </w:r>
    </w:p>
    <w:p w:rsidR="001A56FE" w:rsidRDefault="001A56FE" w:rsidP="001A56FE"/>
    <w:p w:rsidR="001A56FE" w:rsidRDefault="001A56FE" w:rsidP="001A56FE">
      <w:r>
        <w:rPr>
          <w:noProof/>
          <w:lang w:eastAsia="es-MX"/>
        </w:rPr>
        <w:lastRenderedPageBreak/>
        <w:drawing>
          <wp:inline distT="0" distB="0" distL="0" distR="0">
            <wp:extent cx="5605145" cy="755269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755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6FE" w:rsidRDefault="001A56FE" w:rsidP="001A56FE"/>
    <w:p w:rsidR="001A56FE" w:rsidRDefault="001A56FE" w:rsidP="001A56FE"/>
    <w:p w:rsidR="001A56FE" w:rsidRDefault="001A56FE" w:rsidP="001A56FE"/>
    <w:p w:rsidR="001938A1" w:rsidRDefault="001A56FE">
      <w:r>
        <w:rPr>
          <w:noProof/>
          <w:lang w:eastAsia="es-MX"/>
        </w:rPr>
        <w:drawing>
          <wp:inline distT="0" distB="0" distL="0" distR="0">
            <wp:extent cx="5605145" cy="762381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762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6FE" w:rsidRDefault="001A56FE"/>
    <w:p w:rsidR="001A56FE" w:rsidRDefault="001A56FE">
      <w:r>
        <w:rPr>
          <w:noProof/>
          <w:lang w:eastAsia="es-MX"/>
        </w:rPr>
        <w:drawing>
          <wp:inline distT="0" distB="0" distL="0" distR="0">
            <wp:extent cx="5605145" cy="8206105"/>
            <wp:effectExtent l="0" t="0" r="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820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6FE" w:rsidRDefault="001A56FE">
      <w:r>
        <w:rPr>
          <w:noProof/>
          <w:lang w:eastAsia="es-MX"/>
        </w:rPr>
        <w:drawing>
          <wp:inline distT="0" distB="0" distL="0" distR="0">
            <wp:extent cx="5605145" cy="7540625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754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A56F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oNotDisplayPageBoundaries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56FE"/>
    <w:rsid w:val="001A56FE"/>
    <w:rsid w:val="009058C3"/>
    <w:rsid w:val="00BD6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AF2629"/>
  <w15:chartTrackingRefBased/>
  <w15:docId w15:val="{C69A7D82-948A-4CA7-B9A5-81EC26DE0B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A56F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</Pages>
  <Words>24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Fonseca Camarena</dc:creator>
  <cp:keywords/>
  <dc:description/>
  <cp:lastModifiedBy>Jonathan Fonseca Camarena</cp:lastModifiedBy>
  <cp:revision>1</cp:revision>
  <dcterms:created xsi:type="dcterms:W3CDTF">2019-02-14T01:27:00Z</dcterms:created>
  <dcterms:modified xsi:type="dcterms:W3CDTF">2019-02-14T01:35:00Z</dcterms:modified>
</cp:coreProperties>
</file>